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F5" w:rsidRDefault="000938F5" w:rsidP="0009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 xml:space="preserve">Presidenta </w:t>
      </w:r>
      <w:proofErr w:type="spellStart"/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>Bachelet</w:t>
      </w:r>
      <w:proofErr w:type="spellEnd"/>
      <w:r>
        <w:rPr>
          <w:rFonts w:ascii="Arial" w:hAnsi="Arial" w:cs="Arial"/>
          <w:color w:val="0060A8"/>
          <w:sz w:val="20"/>
          <w:szCs w:val="20"/>
          <w:shd w:val="clear" w:color="auto" w:fill="FFFFFF"/>
        </w:rPr>
        <w:t xml:space="preserve"> llega a Panamá para discutir TLC</w:t>
      </w:r>
    </w:p>
    <w:p w:rsidR="000938F5" w:rsidRPr="000938F5" w:rsidRDefault="000938F5" w:rsidP="0009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Diario Financiero, 22 de marzo de 2007</w:t>
      </w:r>
    </w:p>
    <w:p w:rsidR="000938F5" w:rsidRPr="000938F5" w:rsidRDefault="000938F5" w:rsidP="0009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0938F5" w:rsidRPr="000938F5" w:rsidRDefault="000938F5" w:rsidP="0009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negociaciones en torno a un tratado de libre comercio y sobre el proyecto de ampliación del Canal de Panamá -del que Chile es su primer cliente latinoamericano y cuarto mundial- será el principal tema de conversación que sostendrá la presidenta Michelle </w:t>
      </w:r>
      <w:proofErr w:type="spellStart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 su homólogo panameño, Martín Torrijos, en el marco de la gira de la mandataria por México y Centroamérica.</w:t>
      </w:r>
    </w:p>
    <w:p w:rsidR="000938F5" w:rsidRPr="000938F5" w:rsidRDefault="000938F5" w:rsidP="0009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0938F5" w:rsidRPr="000938F5" w:rsidRDefault="000938F5" w:rsidP="0009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proofErr w:type="spellStart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arribó esta mañana a ese país y fue recibida por El vicepresidente primero y ministro de Relaciones Exteriores de Panamá, Samuel Lewis Navarro y por el ministro panameño de Turismo, el cantante Rubén </w:t>
      </w:r>
      <w:proofErr w:type="spellStart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Blades</w:t>
      </w:r>
      <w:proofErr w:type="spellEnd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0938F5" w:rsidRPr="000938F5" w:rsidRDefault="000938F5" w:rsidP="0009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0938F5" w:rsidRPr="000938F5" w:rsidRDefault="000938F5" w:rsidP="0009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Además, </w:t>
      </w:r>
      <w:proofErr w:type="spellStart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Bachelet</w:t>
      </w:r>
      <w:proofErr w:type="spellEnd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reunirá con los parlamentarios panameños, inaugurará un seminario sobre inversión, visitará a los empresarios locales y conocerá la operación del Canal de Panamá.</w:t>
      </w:r>
    </w:p>
    <w:p w:rsidR="000938F5" w:rsidRPr="000938F5" w:rsidRDefault="000938F5" w:rsidP="0009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0938F5" w:rsidRPr="000938F5" w:rsidRDefault="000938F5" w:rsidP="00093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la comitiva chilena se cuentan la directora ejecutiva de la Agencia de Cooperación Internacional de Chile (AGCI), Andrea </w:t>
      </w:r>
      <w:proofErr w:type="spellStart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Zondeck</w:t>
      </w:r>
      <w:proofErr w:type="spellEnd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; el senador socialista Ricardo </w:t>
      </w:r>
      <w:proofErr w:type="spellStart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Nuñez</w:t>
      </w:r>
      <w:proofErr w:type="spellEnd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los diputados Iván Moreira, de la Unión Demócrata Independiente (UDI), y el radical Alejandro </w:t>
      </w:r>
      <w:proofErr w:type="spellStart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Sule</w:t>
      </w:r>
      <w:proofErr w:type="spellEnd"/>
      <w:r w:rsidRPr="000938F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5F1E6F" w:rsidRPr="000938F5" w:rsidRDefault="005F1E6F" w:rsidP="000938F5"/>
    <w:sectPr w:rsidR="005F1E6F" w:rsidRPr="000938F5" w:rsidSect="005F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53B"/>
    <w:rsid w:val="000938F5"/>
    <w:rsid w:val="001C76F1"/>
    <w:rsid w:val="005754B8"/>
    <w:rsid w:val="0058753B"/>
    <w:rsid w:val="005F1E6F"/>
    <w:rsid w:val="006F0743"/>
    <w:rsid w:val="00822015"/>
    <w:rsid w:val="00BA50E9"/>
    <w:rsid w:val="00D1593B"/>
    <w:rsid w:val="00DA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54B8"/>
  </w:style>
  <w:style w:type="paragraph" w:styleId="NormalWeb">
    <w:name w:val="Normal (Web)"/>
    <w:basedOn w:val="Normal"/>
    <w:uiPriority w:val="99"/>
    <w:semiHidden/>
    <w:unhideWhenUsed/>
    <w:rsid w:val="00D1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974</Characters>
  <Application>Microsoft Office Word</Application>
  <DocSecurity>0</DocSecurity>
  <Lines>8</Lines>
  <Paragraphs>2</Paragraphs>
  <ScaleCrop>false</ScaleCrop>
  <Company>DM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Ibañez</dc:creator>
  <cp:keywords/>
  <dc:description/>
  <cp:lastModifiedBy>Camila Ibañez</cp:lastModifiedBy>
  <cp:revision>2</cp:revision>
  <dcterms:created xsi:type="dcterms:W3CDTF">2012-10-09T21:05:00Z</dcterms:created>
  <dcterms:modified xsi:type="dcterms:W3CDTF">2012-10-09T21:05:00Z</dcterms:modified>
</cp:coreProperties>
</file>